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6B" w:rsidRPr="00C5161E" w:rsidRDefault="007B5B6B" w:rsidP="007B5B6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-70485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B6B" w:rsidRPr="00C5161E" w:rsidRDefault="007B5B6B" w:rsidP="007B5B6B">
      <w:pPr>
        <w:rPr>
          <w:lang w:val="uk-UA"/>
        </w:rPr>
      </w:pPr>
    </w:p>
    <w:p w:rsidR="007B5B6B" w:rsidRPr="00C5161E" w:rsidRDefault="007B5B6B" w:rsidP="007B5B6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B5B6B" w:rsidRPr="00C5161E" w:rsidRDefault="007B5B6B" w:rsidP="007B5B6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B5B6B" w:rsidRPr="00C5161E" w:rsidRDefault="007B5B6B" w:rsidP="007B5B6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7B5B6B" w:rsidRPr="00C5161E" w:rsidRDefault="007B5B6B" w:rsidP="007B5B6B">
      <w:pPr>
        <w:rPr>
          <w:lang w:val="uk-UA"/>
        </w:rPr>
      </w:pPr>
    </w:p>
    <w:p w:rsidR="007B5B6B" w:rsidRPr="00C5161E" w:rsidRDefault="007B5B6B" w:rsidP="007B5B6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B5B6B" w:rsidRPr="002364F1" w:rsidRDefault="00E11F7B" w:rsidP="007B5B6B">
      <w:pPr>
        <w:jc w:val="center"/>
        <w:rPr>
          <w:b/>
          <w:bCs/>
          <w:caps/>
          <w:color w:val="000000"/>
          <w:spacing w:val="100"/>
          <w:sz w:val="28"/>
          <w:szCs w:val="28"/>
          <w:lang w:val="ru-RU"/>
        </w:rPr>
      </w:pPr>
      <w:r>
        <w:rPr>
          <w:b/>
          <w:bCs/>
          <w:caps/>
          <w:color w:val="000000"/>
          <w:spacing w:val="100"/>
          <w:sz w:val="28"/>
          <w:szCs w:val="28"/>
          <w:lang w:val="ru-RU"/>
        </w:rPr>
        <w:t xml:space="preserve"> </w:t>
      </w:r>
    </w:p>
    <w:p w:rsidR="007B5B6B" w:rsidRPr="007B5B6B" w:rsidRDefault="00E11F7B" w:rsidP="007B5B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F2BD9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»</w:t>
      </w:r>
      <w:r w:rsidR="007F2BD9">
        <w:rPr>
          <w:sz w:val="28"/>
          <w:szCs w:val="28"/>
          <w:lang w:val="uk-UA"/>
        </w:rPr>
        <w:t xml:space="preserve"> травня 2019 року</w:t>
      </w: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>
        <w:rPr>
          <w:sz w:val="28"/>
          <w:szCs w:val="28"/>
          <w:lang w:val="uk-UA"/>
        </w:rPr>
        <w:t xml:space="preserve">                                        №</w:t>
      </w:r>
      <w:r w:rsidR="007F2BD9">
        <w:rPr>
          <w:sz w:val="28"/>
          <w:szCs w:val="28"/>
          <w:lang w:val="uk-UA"/>
        </w:rPr>
        <w:t>108</w:t>
      </w:r>
    </w:p>
    <w:p w:rsidR="007B5B6B" w:rsidRDefault="007B5B6B" w:rsidP="007B5B6B">
      <w:pPr>
        <w:rPr>
          <w:sz w:val="24"/>
          <w:szCs w:val="24"/>
          <w:lang w:val="uk-UA"/>
        </w:rPr>
      </w:pPr>
    </w:p>
    <w:p w:rsidR="007B5B6B" w:rsidRDefault="007B5B6B" w:rsidP="007B5B6B">
      <w:pPr>
        <w:rPr>
          <w:i/>
          <w:sz w:val="28"/>
          <w:szCs w:val="28"/>
          <w:lang w:val="ru-RU"/>
        </w:rPr>
      </w:pPr>
      <w:r w:rsidRPr="00CC1DF3">
        <w:rPr>
          <w:i/>
          <w:sz w:val="28"/>
          <w:szCs w:val="28"/>
          <w:lang w:val="ru-RU"/>
        </w:rPr>
        <w:t xml:space="preserve">Про </w:t>
      </w:r>
      <w:proofErr w:type="spellStart"/>
      <w:r>
        <w:rPr>
          <w:i/>
          <w:sz w:val="28"/>
          <w:szCs w:val="28"/>
          <w:lang w:val="ru-RU"/>
        </w:rPr>
        <w:t>визначення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CC1DF3">
        <w:rPr>
          <w:i/>
          <w:sz w:val="28"/>
          <w:szCs w:val="28"/>
          <w:lang w:val="ru-RU"/>
        </w:rPr>
        <w:t>особ</w:t>
      </w:r>
      <w:r>
        <w:rPr>
          <w:i/>
          <w:sz w:val="28"/>
          <w:szCs w:val="28"/>
          <w:lang w:val="ru-RU"/>
        </w:rPr>
        <w:t>и</w:t>
      </w:r>
      <w:r w:rsidRPr="00CC1DF3">
        <w:rPr>
          <w:i/>
          <w:sz w:val="28"/>
          <w:szCs w:val="28"/>
          <w:lang w:val="ru-RU"/>
        </w:rPr>
        <w:t xml:space="preserve"> </w:t>
      </w:r>
      <w:proofErr w:type="spellStart"/>
      <w:r w:rsidRPr="00CC1DF3">
        <w:rPr>
          <w:i/>
          <w:sz w:val="28"/>
          <w:szCs w:val="28"/>
          <w:lang w:val="ru-RU"/>
        </w:rPr>
        <w:t>з</w:t>
      </w:r>
      <w:proofErr w:type="spellEnd"/>
      <w:r w:rsidRPr="00CC1DF3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питань</w:t>
      </w:r>
      <w:proofErr w:type="spellEnd"/>
      <w:r>
        <w:rPr>
          <w:i/>
          <w:sz w:val="28"/>
          <w:szCs w:val="28"/>
          <w:lang w:val="ru-RU"/>
        </w:rPr>
        <w:t xml:space="preserve"> </w:t>
      </w:r>
    </w:p>
    <w:p w:rsidR="007B5B6B" w:rsidRPr="00CC1DF3" w:rsidRDefault="007B5B6B" w:rsidP="007B5B6B">
      <w:pPr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запобігання</w:t>
      </w:r>
      <w:proofErr w:type="spellEnd"/>
      <w:r>
        <w:rPr>
          <w:i/>
          <w:sz w:val="28"/>
          <w:szCs w:val="28"/>
          <w:lang w:val="ru-RU"/>
        </w:rPr>
        <w:t xml:space="preserve"> та </w:t>
      </w:r>
      <w:proofErr w:type="spellStart"/>
      <w:r>
        <w:rPr>
          <w:i/>
          <w:sz w:val="28"/>
          <w:szCs w:val="28"/>
          <w:lang w:val="ru-RU"/>
        </w:rPr>
        <w:t>виявлення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корупції</w:t>
      </w:r>
      <w:proofErr w:type="spellEnd"/>
    </w:p>
    <w:p w:rsidR="007B5B6B" w:rsidRPr="000B1719" w:rsidRDefault="007B5B6B" w:rsidP="007B5B6B">
      <w:pPr>
        <w:ind w:firstLine="720"/>
        <w:jc w:val="both"/>
        <w:rPr>
          <w:sz w:val="28"/>
          <w:szCs w:val="28"/>
          <w:lang w:val="ru-RU"/>
        </w:rPr>
      </w:pPr>
    </w:p>
    <w:p w:rsidR="007B5B6B" w:rsidRDefault="007B5B6B" w:rsidP="007B5B6B">
      <w:pPr>
        <w:tabs>
          <w:tab w:val="left" w:pos="709"/>
        </w:tabs>
        <w:spacing w:after="80"/>
        <w:ind w:firstLine="54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Відповідно</w:t>
      </w:r>
      <w:proofErr w:type="spellEnd"/>
      <w:r>
        <w:rPr>
          <w:color w:val="000000"/>
          <w:sz w:val="28"/>
          <w:szCs w:val="28"/>
          <w:lang w:val="ru-RU"/>
        </w:rPr>
        <w:t xml:space="preserve"> до постанови </w:t>
      </w:r>
      <w:proofErr w:type="spellStart"/>
      <w:r>
        <w:rPr>
          <w:color w:val="000000"/>
          <w:sz w:val="28"/>
          <w:szCs w:val="28"/>
          <w:lang w:val="ru-RU"/>
        </w:rPr>
        <w:t>Кабінету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Міні</w:t>
      </w:r>
      <w:proofErr w:type="gramStart"/>
      <w:r>
        <w:rPr>
          <w:color w:val="000000"/>
          <w:sz w:val="28"/>
          <w:szCs w:val="28"/>
          <w:lang w:val="ru-RU"/>
        </w:rPr>
        <w:t>стр</w:t>
      </w:r>
      <w:proofErr w:type="gramEnd"/>
      <w:r>
        <w:rPr>
          <w:color w:val="000000"/>
          <w:sz w:val="28"/>
          <w:szCs w:val="28"/>
          <w:lang w:val="ru-RU"/>
        </w:rPr>
        <w:t>ів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України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04 </w:t>
      </w:r>
      <w:proofErr w:type="spellStart"/>
      <w:r>
        <w:rPr>
          <w:color w:val="000000"/>
          <w:sz w:val="28"/>
          <w:szCs w:val="28"/>
          <w:lang w:val="ru-RU"/>
        </w:rPr>
        <w:t>вересня</w:t>
      </w:r>
      <w:proofErr w:type="spellEnd"/>
      <w:r>
        <w:rPr>
          <w:color w:val="000000"/>
          <w:sz w:val="28"/>
          <w:szCs w:val="28"/>
          <w:lang w:val="ru-RU"/>
        </w:rPr>
        <w:t xml:space="preserve"> 2013 року №706 «</w:t>
      </w:r>
      <w:proofErr w:type="spellStart"/>
      <w:r>
        <w:rPr>
          <w:color w:val="000000"/>
          <w:sz w:val="28"/>
          <w:szCs w:val="28"/>
          <w:lang w:val="ru-RU"/>
        </w:rPr>
        <w:t>Питання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запобігання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виявлення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корупції</w:t>
      </w:r>
      <w:proofErr w:type="spellEnd"/>
      <w:r>
        <w:rPr>
          <w:color w:val="000000"/>
          <w:sz w:val="28"/>
          <w:szCs w:val="28"/>
          <w:lang w:val="ru-RU"/>
        </w:rPr>
        <w:t>» (</w:t>
      </w:r>
      <w:r w:rsidRPr="003F3D7F">
        <w:rPr>
          <w:sz w:val="28"/>
          <w:lang w:val="uk-UA"/>
        </w:rPr>
        <w:t xml:space="preserve">в редакції постанови Кабінету Міністрів України від </w:t>
      </w:r>
      <w:r>
        <w:rPr>
          <w:sz w:val="28"/>
          <w:lang w:val="uk-UA"/>
        </w:rPr>
        <w:t>16</w:t>
      </w:r>
      <w:r w:rsidRPr="003F3D7F">
        <w:rPr>
          <w:sz w:val="28"/>
          <w:lang w:val="uk-UA"/>
        </w:rPr>
        <w:t xml:space="preserve"> </w:t>
      </w:r>
      <w:r>
        <w:rPr>
          <w:sz w:val="28"/>
          <w:lang w:val="uk-UA"/>
        </w:rPr>
        <w:t>листопада</w:t>
      </w:r>
      <w:r w:rsidRPr="003F3D7F">
        <w:rPr>
          <w:sz w:val="28"/>
          <w:lang w:val="uk-UA"/>
        </w:rPr>
        <w:t xml:space="preserve"> 201</w:t>
      </w:r>
      <w:r>
        <w:rPr>
          <w:sz w:val="28"/>
          <w:lang w:val="uk-UA"/>
        </w:rPr>
        <w:t xml:space="preserve">6 року №839), </w:t>
      </w:r>
      <w:r w:rsidRPr="00C26581">
        <w:rPr>
          <w:b/>
          <w:sz w:val="28"/>
          <w:lang w:val="uk-UA"/>
        </w:rPr>
        <w:t>наказую:</w:t>
      </w:r>
    </w:p>
    <w:p w:rsidR="007B5B6B" w:rsidRDefault="007B5B6B" w:rsidP="007B5B6B">
      <w:pPr>
        <w:tabs>
          <w:tab w:val="left" w:pos="709"/>
        </w:tabs>
        <w:spacing w:after="80"/>
        <w:ind w:firstLine="540"/>
        <w:jc w:val="both"/>
        <w:rPr>
          <w:color w:val="000000"/>
          <w:sz w:val="28"/>
          <w:szCs w:val="28"/>
          <w:lang w:val="ru-RU"/>
        </w:rPr>
      </w:pPr>
    </w:p>
    <w:p w:rsidR="007B5B6B" w:rsidRDefault="007B5B6B" w:rsidP="007B5B6B">
      <w:pPr>
        <w:tabs>
          <w:tab w:val="left" w:pos="709"/>
        </w:tabs>
        <w:spacing w:after="80"/>
        <w:ind w:firstLine="567"/>
        <w:jc w:val="both"/>
        <w:rPr>
          <w:sz w:val="28"/>
          <w:szCs w:val="28"/>
          <w:lang w:val="ru-RU"/>
        </w:rPr>
      </w:pPr>
      <w:r w:rsidRPr="000B1719">
        <w:rPr>
          <w:color w:val="000000"/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В</w:t>
      </w:r>
      <w:r w:rsidR="00E11F7B">
        <w:rPr>
          <w:sz w:val="28"/>
          <w:szCs w:val="28"/>
          <w:lang w:val="ru-RU"/>
        </w:rPr>
        <w:t>изначити</w:t>
      </w:r>
      <w:proofErr w:type="spellEnd"/>
      <w:r>
        <w:rPr>
          <w:sz w:val="28"/>
          <w:szCs w:val="28"/>
          <w:lang w:val="ru-RU"/>
        </w:rPr>
        <w:t xml:space="preserve"> особу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запобігання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виявлення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корупції</w:t>
      </w:r>
      <w:proofErr w:type="spellEnd"/>
      <w:r w:rsidRPr="000B1719">
        <w:rPr>
          <w:sz w:val="28"/>
          <w:szCs w:val="28"/>
          <w:lang w:val="ru-RU"/>
        </w:rPr>
        <w:t xml:space="preserve"> в </w:t>
      </w:r>
      <w:proofErr w:type="spellStart"/>
      <w:r w:rsidRPr="000B1719">
        <w:rPr>
          <w:sz w:val="28"/>
          <w:szCs w:val="28"/>
          <w:lang w:val="ru-RU"/>
        </w:rPr>
        <w:t>Управлінні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капітального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будівництва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Чернігівської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обласної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державної</w:t>
      </w:r>
      <w:proofErr w:type="spellEnd"/>
      <w:r w:rsidRPr="000B1719">
        <w:rPr>
          <w:sz w:val="28"/>
          <w:szCs w:val="28"/>
          <w:lang w:val="ru-RU"/>
        </w:rPr>
        <w:t xml:space="preserve"> </w:t>
      </w:r>
      <w:proofErr w:type="spellStart"/>
      <w:r w:rsidRPr="000B1719">
        <w:rPr>
          <w:sz w:val="28"/>
          <w:szCs w:val="28"/>
          <w:lang w:val="ru-RU"/>
        </w:rPr>
        <w:t>адміністрації</w:t>
      </w:r>
      <w:proofErr w:type="spellEnd"/>
      <w:r>
        <w:rPr>
          <w:sz w:val="28"/>
          <w:szCs w:val="28"/>
          <w:lang w:val="ru-RU"/>
        </w:rPr>
        <w:t xml:space="preserve"> – </w:t>
      </w:r>
      <w:r w:rsidR="00ED6EFA">
        <w:rPr>
          <w:sz w:val="28"/>
          <w:szCs w:val="28"/>
          <w:lang w:val="ru-RU"/>
        </w:rPr>
        <w:t xml:space="preserve">Булат </w:t>
      </w:r>
      <w:proofErr w:type="spellStart"/>
      <w:r w:rsidR="00ED6EFA">
        <w:rPr>
          <w:sz w:val="28"/>
          <w:szCs w:val="28"/>
          <w:lang w:val="ru-RU"/>
        </w:rPr>
        <w:t>Антоніну</w:t>
      </w:r>
      <w:proofErr w:type="spellEnd"/>
      <w:r w:rsidR="00ED6EFA">
        <w:rPr>
          <w:sz w:val="28"/>
          <w:szCs w:val="28"/>
          <w:lang w:val="ru-RU"/>
        </w:rPr>
        <w:t xml:space="preserve"> </w:t>
      </w:r>
      <w:proofErr w:type="spellStart"/>
      <w:r w:rsidR="00ED6EFA">
        <w:rPr>
          <w:sz w:val="28"/>
          <w:szCs w:val="28"/>
          <w:lang w:val="ru-RU"/>
        </w:rPr>
        <w:t>Анатоліївну</w:t>
      </w:r>
      <w:proofErr w:type="spellEnd"/>
      <w:r>
        <w:rPr>
          <w:sz w:val="28"/>
          <w:szCs w:val="28"/>
          <w:lang w:val="ru-RU"/>
        </w:rPr>
        <w:t xml:space="preserve">, головного </w:t>
      </w:r>
      <w:proofErr w:type="spellStart"/>
      <w:r>
        <w:rPr>
          <w:sz w:val="28"/>
          <w:szCs w:val="28"/>
          <w:lang w:val="ru-RU"/>
        </w:rPr>
        <w:t>спеціаліста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ED6EFA">
        <w:rPr>
          <w:sz w:val="28"/>
          <w:szCs w:val="28"/>
          <w:lang w:val="ru-RU"/>
        </w:rPr>
        <w:t>відділу</w:t>
      </w:r>
      <w:proofErr w:type="spellEnd"/>
      <w:r w:rsidR="00ED6EFA">
        <w:rPr>
          <w:sz w:val="28"/>
          <w:szCs w:val="28"/>
          <w:lang w:val="ru-RU"/>
        </w:rPr>
        <w:t xml:space="preserve"> </w:t>
      </w:r>
      <w:proofErr w:type="spellStart"/>
      <w:r w:rsidR="00ED6EFA">
        <w:rPr>
          <w:sz w:val="28"/>
          <w:szCs w:val="28"/>
          <w:lang w:val="ru-RU"/>
        </w:rPr>
        <w:t>ек</w:t>
      </w:r>
      <w:r w:rsidR="00F07964">
        <w:rPr>
          <w:sz w:val="28"/>
          <w:szCs w:val="28"/>
          <w:lang w:val="ru-RU"/>
        </w:rPr>
        <w:t>ономічного</w:t>
      </w:r>
      <w:proofErr w:type="spellEnd"/>
      <w:r w:rsidR="00E11F7B">
        <w:rPr>
          <w:sz w:val="28"/>
          <w:szCs w:val="28"/>
          <w:lang w:val="ru-RU"/>
        </w:rPr>
        <w:t xml:space="preserve"> </w:t>
      </w:r>
      <w:proofErr w:type="spellStart"/>
      <w:r w:rsidR="00E11F7B">
        <w:rPr>
          <w:sz w:val="28"/>
          <w:szCs w:val="28"/>
          <w:lang w:val="ru-RU"/>
        </w:rPr>
        <w:t>аналізу</w:t>
      </w:r>
      <w:proofErr w:type="spellEnd"/>
      <w:r w:rsidR="00E11F7B">
        <w:rPr>
          <w:sz w:val="28"/>
          <w:szCs w:val="28"/>
          <w:lang w:val="ru-RU"/>
        </w:rPr>
        <w:t xml:space="preserve"> та </w:t>
      </w:r>
      <w:proofErr w:type="spellStart"/>
      <w:r w:rsidR="00E11F7B">
        <w:rPr>
          <w:sz w:val="28"/>
          <w:szCs w:val="28"/>
          <w:lang w:val="ru-RU"/>
        </w:rPr>
        <w:t>договорі</w:t>
      </w:r>
      <w:proofErr w:type="gramStart"/>
      <w:r w:rsidR="00E11F7B">
        <w:rPr>
          <w:sz w:val="28"/>
          <w:szCs w:val="28"/>
          <w:lang w:val="ru-RU"/>
        </w:rPr>
        <w:t>в</w:t>
      </w:r>
      <w:proofErr w:type="spellEnd"/>
      <w:proofErr w:type="gramEnd"/>
      <w:r w:rsidR="00E11F7B">
        <w:rPr>
          <w:sz w:val="28"/>
          <w:szCs w:val="28"/>
          <w:lang w:val="ru-RU"/>
        </w:rPr>
        <w:t>.</w:t>
      </w:r>
    </w:p>
    <w:p w:rsidR="007B5B6B" w:rsidRDefault="007B5B6B" w:rsidP="007B5B6B">
      <w:pPr>
        <w:tabs>
          <w:tab w:val="left" w:pos="709"/>
        </w:tabs>
        <w:spacing w:after="8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B5B6B" w:rsidRPr="00A42B33" w:rsidRDefault="007B5B6B" w:rsidP="007B5B6B">
      <w:pPr>
        <w:tabs>
          <w:tab w:val="left" w:pos="709"/>
        </w:tabs>
        <w:spacing w:after="80"/>
        <w:ind w:firstLine="567"/>
        <w:jc w:val="both"/>
        <w:rPr>
          <w:sz w:val="28"/>
          <w:szCs w:val="28"/>
          <w:lang w:val="ru-RU"/>
        </w:rPr>
      </w:pPr>
      <w:r w:rsidRPr="00A42B33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</w:t>
      </w:r>
      <w:r w:rsidR="00E11F7B">
        <w:rPr>
          <w:sz w:val="28"/>
          <w:szCs w:val="28"/>
          <w:lang w:val="uk-UA"/>
        </w:rPr>
        <w:t>изнати</w:t>
      </w:r>
      <w:r w:rsidRPr="00A42B33">
        <w:rPr>
          <w:sz w:val="28"/>
          <w:szCs w:val="28"/>
          <w:lang w:val="uk-UA"/>
        </w:rPr>
        <w:t xml:space="preserve"> таким, що втратив чинність наказ від </w:t>
      </w:r>
      <w:r w:rsidR="00E11F7B">
        <w:rPr>
          <w:sz w:val="28"/>
          <w:szCs w:val="28"/>
          <w:lang w:val="uk-UA"/>
        </w:rPr>
        <w:t>19.12</w:t>
      </w:r>
      <w:r>
        <w:rPr>
          <w:sz w:val="28"/>
          <w:szCs w:val="28"/>
          <w:lang w:val="uk-UA"/>
        </w:rPr>
        <w:t>.201</w:t>
      </w:r>
      <w:r w:rsidR="00E11F7B">
        <w:rPr>
          <w:sz w:val="28"/>
          <w:szCs w:val="28"/>
          <w:lang w:val="uk-UA"/>
        </w:rPr>
        <w:t>8 № 426</w:t>
      </w:r>
      <w:r>
        <w:rPr>
          <w:sz w:val="28"/>
          <w:szCs w:val="28"/>
          <w:lang w:val="uk-UA"/>
        </w:rPr>
        <w:t xml:space="preserve"> </w:t>
      </w:r>
      <w:r w:rsidRPr="00A42B33">
        <w:rPr>
          <w:sz w:val="28"/>
          <w:szCs w:val="28"/>
          <w:lang w:val="uk-UA"/>
        </w:rPr>
        <w:t>«</w:t>
      </w:r>
      <w:r w:rsidRPr="00A42B33"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визначення</w:t>
      </w:r>
      <w:proofErr w:type="spellEnd"/>
      <w:r>
        <w:rPr>
          <w:sz w:val="28"/>
          <w:szCs w:val="28"/>
          <w:lang w:val="ru-RU"/>
        </w:rPr>
        <w:t xml:space="preserve"> особи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запобігання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виявлення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корупції</w:t>
      </w:r>
      <w:proofErr w:type="spellEnd"/>
      <w:r>
        <w:rPr>
          <w:sz w:val="28"/>
          <w:szCs w:val="28"/>
          <w:lang w:val="ru-RU"/>
        </w:rPr>
        <w:t>».</w:t>
      </w:r>
    </w:p>
    <w:p w:rsidR="007B5B6B" w:rsidRDefault="007B5B6B" w:rsidP="007B5B6B">
      <w:pPr>
        <w:tabs>
          <w:tab w:val="left" w:pos="7380"/>
        </w:tabs>
        <w:ind w:firstLine="567"/>
        <w:rPr>
          <w:sz w:val="28"/>
          <w:szCs w:val="28"/>
          <w:lang w:val="ru-RU"/>
        </w:rPr>
      </w:pPr>
    </w:p>
    <w:p w:rsidR="007B5B6B" w:rsidRPr="00C761A9" w:rsidRDefault="007B5B6B" w:rsidP="007B5B6B">
      <w:pPr>
        <w:tabs>
          <w:tab w:val="left" w:pos="738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 </w:t>
      </w:r>
    </w:p>
    <w:p w:rsidR="007B5B6B" w:rsidRPr="002364F1" w:rsidRDefault="007B5B6B" w:rsidP="007B5B6B">
      <w:pPr>
        <w:tabs>
          <w:tab w:val="left" w:pos="7380"/>
        </w:tabs>
        <w:rPr>
          <w:b/>
          <w:sz w:val="28"/>
          <w:szCs w:val="28"/>
          <w:lang w:val="ru-RU"/>
        </w:rPr>
      </w:pPr>
    </w:p>
    <w:p w:rsidR="007B5B6B" w:rsidRDefault="007B5B6B" w:rsidP="007B5B6B">
      <w:pPr>
        <w:tabs>
          <w:tab w:val="left" w:pos="7380"/>
        </w:tabs>
        <w:rPr>
          <w:sz w:val="28"/>
          <w:szCs w:val="28"/>
          <w:lang w:val="uk-UA"/>
        </w:rPr>
      </w:pPr>
    </w:p>
    <w:p w:rsidR="007B5B6B" w:rsidRDefault="007B5B6B" w:rsidP="007B5B6B">
      <w:pPr>
        <w:tabs>
          <w:tab w:val="left" w:pos="7380"/>
        </w:tabs>
        <w:rPr>
          <w:sz w:val="28"/>
          <w:szCs w:val="28"/>
          <w:lang w:val="uk-UA"/>
        </w:rPr>
      </w:pPr>
    </w:p>
    <w:p w:rsidR="007B5B6B" w:rsidRDefault="007B5B6B" w:rsidP="007B5B6B">
      <w:pPr>
        <w:tabs>
          <w:tab w:val="left" w:pos="7380"/>
        </w:tabs>
        <w:rPr>
          <w:sz w:val="28"/>
          <w:szCs w:val="28"/>
          <w:lang w:val="uk-UA"/>
        </w:rPr>
      </w:pPr>
    </w:p>
    <w:p w:rsidR="007B5B6B" w:rsidRPr="00C761A9" w:rsidRDefault="00EF2738" w:rsidP="007B5B6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7B5B6B" w:rsidRPr="00C761A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7B5B6B" w:rsidRPr="00C761A9">
        <w:rPr>
          <w:sz w:val="28"/>
          <w:szCs w:val="28"/>
          <w:lang w:val="uk-UA"/>
        </w:rPr>
        <w:t xml:space="preserve">  </w:t>
      </w:r>
      <w:r w:rsidR="007B5B6B" w:rsidRPr="00C761A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А.ТИШИНА</w:t>
      </w:r>
    </w:p>
    <w:p w:rsidR="007B5B6B" w:rsidRDefault="007B5B6B" w:rsidP="007B5B6B">
      <w:pPr>
        <w:tabs>
          <w:tab w:val="left" w:pos="7125"/>
        </w:tabs>
        <w:rPr>
          <w:b/>
          <w:sz w:val="28"/>
          <w:szCs w:val="28"/>
          <w:lang w:val="uk-UA"/>
        </w:rPr>
      </w:pPr>
    </w:p>
    <w:p w:rsidR="007B5B6B" w:rsidRDefault="007B5B6B" w:rsidP="007B5B6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7B5B6B" w:rsidRDefault="007B5B6B" w:rsidP="007B5B6B">
      <w:pPr>
        <w:tabs>
          <w:tab w:val="left" w:pos="7125"/>
        </w:tabs>
        <w:rPr>
          <w:b/>
          <w:sz w:val="28"/>
          <w:szCs w:val="28"/>
          <w:lang w:val="uk-UA"/>
        </w:rPr>
      </w:pPr>
    </w:p>
    <w:p w:rsidR="007B5B6B" w:rsidRDefault="007B5B6B" w:rsidP="007B5B6B">
      <w:pPr>
        <w:tabs>
          <w:tab w:val="left" w:pos="7125"/>
        </w:tabs>
        <w:rPr>
          <w:b/>
          <w:sz w:val="28"/>
          <w:szCs w:val="28"/>
          <w:lang w:val="uk-UA"/>
        </w:rPr>
      </w:pPr>
    </w:p>
    <w:p w:rsidR="007B5B6B" w:rsidRPr="000B5CB3" w:rsidRDefault="007B5B6B" w:rsidP="000B5CB3">
      <w:pPr>
        <w:tabs>
          <w:tab w:val="left" w:pos="7125"/>
          <w:tab w:val="left" w:pos="7513"/>
        </w:tabs>
        <w:rPr>
          <w:sz w:val="28"/>
          <w:szCs w:val="28"/>
          <w:lang w:val="uk-UA"/>
        </w:rPr>
      </w:pPr>
    </w:p>
    <w:p w:rsidR="007B5B6B" w:rsidRPr="00C5161E" w:rsidRDefault="007B5B6B" w:rsidP="007B5B6B">
      <w:pPr>
        <w:tabs>
          <w:tab w:val="left" w:pos="0"/>
        </w:tabs>
        <w:spacing w:before="120"/>
        <w:jc w:val="both"/>
        <w:rPr>
          <w:bCs/>
          <w:sz w:val="28"/>
          <w:szCs w:val="28"/>
          <w:lang w:val="uk-UA"/>
        </w:rPr>
      </w:pPr>
    </w:p>
    <w:p w:rsidR="007B5B6B" w:rsidRPr="00C5161E" w:rsidRDefault="007B5B6B" w:rsidP="007B5B6B">
      <w:pPr>
        <w:tabs>
          <w:tab w:val="left" w:pos="0"/>
        </w:tabs>
        <w:spacing w:before="120"/>
        <w:jc w:val="both"/>
        <w:rPr>
          <w:bCs/>
          <w:sz w:val="28"/>
          <w:szCs w:val="28"/>
          <w:lang w:val="uk-UA"/>
        </w:rPr>
      </w:pPr>
    </w:p>
    <w:p w:rsidR="007B5B6B" w:rsidRPr="00745035" w:rsidRDefault="007B5B6B" w:rsidP="007B5B6B">
      <w:pPr>
        <w:rPr>
          <w:lang w:val="ru-RU"/>
        </w:rPr>
      </w:pPr>
    </w:p>
    <w:p w:rsidR="001F5540" w:rsidRPr="00EF2738" w:rsidRDefault="001F5540">
      <w:pPr>
        <w:rPr>
          <w:lang w:val="ru-RU"/>
        </w:rPr>
      </w:pPr>
    </w:p>
    <w:sectPr w:rsidR="001F5540" w:rsidRPr="00EF2738" w:rsidSect="00CC1DF3">
      <w:pgSz w:w="11907" w:h="16840" w:code="9"/>
      <w:pgMar w:top="709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B6B"/>
    <w:rsid w:val="000B5CB3"/>
    <w:rsid w:val="001F5540"/>
    <w:rsid w:val="00315D84"/>
    <w:rsid w:val="003C201E"/>
    <w:rsid w:val="007A15BA"/>
    <w:rsid w:val="007B5B6B"/>
    <w:rsid w:val="007F2BD9"/>
    <w:rsid w:val="00E11F7B"/>
    <w:rsid w:val="00EA0597"/>
    <w:rsid w:val="00ED6EFA"/>
    <w:rsid w:val="00EF2738"/>
    <w:rsid w:val="00F07964"/>
    <w:rsid w:val="00FF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6B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B5B6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5B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dcterms:created xsi:type="dcterms:W3CDTF">2019-05-22T11:55:00Z</dcterms:created>
  <dcterms:modified xsi:type="dcterms:W3CDTF">2019-05-22T11:55:00Z</dcterms:modified>
</cp:coreProperties>
</file>